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2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文法系关于开展“三防”安全知识竞赛活动的通知</w:t>
      </w:r>
    </w:p>
    <w:p>
      <w:pPr>
        <w:pStyle w:val="style0"/>
        <w:spacing w:after="0" w:lineRule="exact" w:line="44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在大学生中更好地宣传普及消防安全、人身财产安全、网络安全等各方面的安全知识，让学生掌握必要的基本安全知识，提高学生防火、防盗、防骗意识，增强自我保护能力，实现建设和谐平安校园的目标。在“11·9全国消防日”来临之际，我系决定开展大学生“三防”安全知识竞赛活动。现将有关事项安排如下。</w:t>
      </w:r>
    </w:p>
    <w:p>
      <w:pPr>
        <w:pStyle w:val="style0"/>
        <w:numPr>
          <w:ilvl w:val="0"/>
          <w:numId w:val="1"/>
        </w:numPr>
        <w:spacing w:lineRule="exact" w:line="440"/>
        <w:ind w:right="420" w:rightChars="0"/>
        <w:rPr>
          <w:rFonts w:ascii="宋体" w:cs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活动主题</w:t>
      </w:r>
      <w:r>
        <w:rPr>
          <w:rFonts w:ascii="宋体" w:cs="宋体" w:eastAsia="宋体" w:hAnsi="宋体" w:hint="eastAsia"/>
          <w:b/>
          <w:sz w:val="28"/>
          <w:szCs w:val="28"/>
        </w:rPr>
        <w:t>：</w:t>
      </w:r>
    </w:p>
    <w:p>
      <w:pPr>
        <w:pStyle w:val="style0"/>
        <w:numPr>
          <w:ilvl w:val="0"/>
          <w:numId w:val="0"/>
        </w:numPr>
        <w:spacing w:lineRule="exact" w:line="440"/>
        <w:ind w:left="0" w:right="420" w:rightChars="0" w:firstLine="0"/>
        <w:rPr>
          <w:rFonts w:ascii="宋体" w:cs="宋体" w:eastAsia="宋体" w:hAnsi="宋体" w:hint="eastAsia"/>
          <w:bCs/>
          <w:sz w:val="28"/>
          <w:szCs w:val="28"/>
        </w:rPr>
      </w:pPr>
      <w:r>
        <w:rPr>
          <w:rFonts w:ascii="宋体" w:cs="宋体" w:eastAsia="宋体" w:hAnsi="宋体" w:hint="eastAsia"/>
          <w:bCs/>
          <w:sz w:val="28"/>
          <w:szCs w:val="28"/>
          <w:lang w:eastAsia="zh-CN"/>
        </w:rPr>
        <w:t>学习三防知识，共建和谐校园。</w:t>
      </w:r>
    </w:p>
    <w:p>
      <w:pPr>
        <w:pStyle w:val="style0"/>
        <w:numPr>
          <w:ilvl w:val="0"/>
          <w:numId w:val="0"/>
        </w:numPr>
        <w:spacing w:lineRule="exact" w:line="440"/>
        <w:ind w:right="420" w:right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二、活动对象：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文法系20</w:t>
      </w:r>
      <w:r>
        <w:rPr>
          <w:rFonts w:ascii="宋体" w:eastAsia="宋体" w:hAnsi="宋体" w:hint="default"/>
          <w:sz w:val="28"/>
          <w:szCs w:val="28"/>
          <w:lang w:val="en-US"/>
        </w:rPr>
        <w:t>19</w:t>
      </w:r>
      <w:r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default"/>
          <w:sz w:val="28"/>
          <w:szCs w:val="28"/>
          <w:lang w:val="en-US"/>
        </w:rPr>
        <w:t>20</w:t>
      </w:r>
      <w:r>
        <w:rPr>
          <w:rFonts w:ascii="宋体" w:eastAsia="宋体" w:hAnsi="宋体" w:hint="eastAsia"/>
          <w:sz w:val="28"/>
          <w:szCs w:val="28"/>
        </w:rPr>
        <w:t>级各班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三、活动时间：</w:t>
      </w:r>
    </w:p>
    <w:p>
      <w:pPr>
        <w:pStyle w:val="style0"/>
        <w:spacing w:after="0" w:lineRule="exact" w:line="440"/>
        <w:ind w:right="420"/>
        <w:rPr>
          <w:rFonts w:ascii="宋体" w:eastAsia="宋体" w:hAnsi="宋体" w:hint="default"/>
          <w:sz w:val="28"/>
          <w:szCs w:val="28"/>
          <w:lang w:val="en-US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>
        <w:rPr>
          <w:rFonts w:ascii="宋体" w:eastAsia="宋体" w:hAnsi="宋体" w:hint="default"/>
          <w:sz w:val="28"/>
          <w:szCs w:val="28"/>
          <w:lang w:val="en-US"/>
        </w:rPr>
        <w:t>9</w:t>
      </w:r>
      <w:r>
        <w:rPr>
          <w:rFonts w:ascii="宋体" w:eastAsia="宋体" w:hAnsi="宋体" w:hint="eastAsia"/>
          <w:sz w:val="28"/>
          <w:szCs w:val="28"/>
        </w:rPr>
        <w:t>级各班：11月</w:t>
      </w:r>
      <w:r>
        <w:rPr>
          <w:rFonts w:ascii="宋体" w:eastAsia="宋体" w:hAnsi="宋体" w:hint="default"/>
          <w:sz w:val="28"/>
          <w:szCs w:val="28"/>
          <w:lang w:val="en-US"/>
        </w:rPr>
        <w:t>14</w:t>
      </w:r>
      <w:r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六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  <w:lang w:eastAsia="zh-CN"/>
        </w:rPr>
        <w:t>晚上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19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点</w:t>
      </w:r>
    </w:p>
    <w:p>
      <w:pPr>
        <w:pStyle w:val="style0"/>
        <w:spacing w:after="0" w:lineRule="exact" w:line="440"/>
        <w:ind w:right="420"/>
        <w:rPr>
          <w:rFonts w:ascii="宋体" w:eastAsia="宋体" w:hAnsi="宋体" w:hint="default"/>
          <w:sz w:val="28"/>
          <w:szCs w:val="28"/>
          <w:lang w:val="en-US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default"/>
          <w:sz w:val="28"/>
          <w:szCs w:val="28"/>
          <w:lang w:val="en-US"/>
        </w:rPr>
        <w:t>20</w:t>
      </w:r>
      <w:r>
        <w:rPr>
          <w:rFonts w:ascii="宋体" w:eastAsia="宋体" w:hAnsi="宋体" w:hint="eastAsia"/>
          <w:sz w:val="28"/>
          <w:szCs w:val="28"/>
        </w:rPr>
        <w:t>级各班：11月</w:t>
      </w:r>
      <w:r>
        <w:rPr>
          <w:rFonts w:ascii="宋体" w:eastAsia="宋体" w:hAnsi="宋体" w:hint="default"/>
          <w:sz w:val="28"/>
          <w:szCs w:val="28"/>
          <w:lang w:val="en-US"/>
        </w:rPr>
        <w:t>15</w:t>
      </w:r>
      <w:r>
        <w:rPr>
          <w:rFonts w:ascii="宋体" w:eastAsia="宋体" w:hAnsi="宋体" w:hint="eastAsia"/>
          <w:sz w:val="28"/>
          <w:szCs w:val="28"/>
        </w:rPr>
        <w:t>日（周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六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  <w:lang w:eastAsia="zh-CN"/>
        </w:rPr>
        <w:t>晚上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1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9点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四、活动地点：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一教101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五、活动流程：</w:t>
      </w:r>
    </w:p>
    <w:p>
      <w:pPr>
        <w:pStyle w:val="style4097"/>
        <w:spacing w:lineRule="exact" w:line="440"/>
        <w:ind w:right="4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1、各班推选两名同学组成各班代表队参赛，赛前了解比赛的规程及相关内容。</w:t>
      </w:r>
    </w:p>
    <w:p>
      <w:pPr>
        <w:pStyle w:val="style4097"/>
        <w:spacing w:lineRule="exact" w:line="440"/>
        <w:ind w:right="4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2、参赛的两名同学在赛前熟知下发的“三防”安全知识竞赛题库</w:t>
      </w:r>
      <w:r>
        <w:rPr>
          <w:rFonts w:ascii="宋体" w:eastAsia="宋体" w:hAnsi="宋体" w:hint="eastAsia"/>
          <w:b/>
          <w:sz w:val="28"/>
          <w:szCs w:val="28"/>
        </w:rPr>
        <w:t>（见附件1）</w:t>
      </w:r>
      <w:r>
        <w:rPr>
          <w:rFonts w:ascii="宋体" w:eastAsia="宋体" w:hAnsi="宋体" w:hint="eastAsia"/>
          <w:sz w:val="28"/>
          <w:szCs w:val="28"/>
        </w:rPr>
        <w:t>，根据挑选出来的题目进行竞赛。</w:t>
      </w:r>
    </w:p>
    <w:p>
      <w:pPr>
        <w:pStyle w:val="style4097"/>
        <w:spacing w:lineRule="exact" w:line="440"/>
        <w:ind w:right="4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3、参赛人员提前10分钟到场，听从工作人员安排，坐在指定位置上。</w:t>
      </w:r>
    </w:p>
    <w:p>
      <w:pPr>
        <w:pStyle w:val="style0"/>
        <w:spacing w:after="0" w:lineRule="exact" w:line="440"/>
        <w:ind w:right="42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4、主持人介绍比赛流程,并宣读比赛规则。 </w:t>
      </w:r>
    </w:p>
    <w:p>
      <w:pPr>
        <w:pStyle w:val="style0"/>
        <w:spacing w:after="0" w:lineRule="exact" w:line="440"/>
        <w:ind w:right="42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5、比赛开始,分设三关,比赛采用积分制赛事。</w:t>
      </w:r>
    </w:p>
    <w:p>
      <w:pPr>
        <w:pStyle w:val="style0"/>
        <w:spacing w:after="0" w:lineRule="exact" w:line="440"/>
        <w:ind w:right="42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6、主持人宣布比赛结果，根据参赛班级的得分高低评出前三名及优秀奖，并现场颁发奖状和奖品，最后合影留念。</w:t>
      </w:r>
    </w:p>
    <w:p>
      <w:pPr>
        <w:pStyle w:val="style0"/>
        <w:spacing w:after="0" w:lineRule="exact" w:line="440"/>
        <w:ind w:right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六、竞赛规程：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竞赛分必答题、抢答题、风险题、观众互动答题四种形式，采用积分制竞赛。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1、必答题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答题规则 : 以班为单位,每队两个人。每队在答题前先抽取一题,每套有四组题答题方式，每题20分。个人答题每队每人1题，按选手编号从1－</w:t>
      </w:r>
      <w:r>
        <w:rPr>
          <w:rFonts w:ascii="宋体" w:eastAsia="宋体" w:hAnsi="宋体" w:hint="default"/>
          <w:sz w:val="28"/>
          <w:szCs w:val="28"/>
          <w:lang w:val="en-US"/>
        </w:rPr>
        <w:t>4</w:t>
      </w:r>
      <w:r>
        <w:rPr>
          <w:rFonts w:ascii="宋体" w:eastAsia="宋体" w:hAnsi="宋体" w:hint="eastAsia"/>
          <w:sz w:val="28"/>
          <w:szCs w:val="28"/>
        </w:rPr>
        <w:t>号轮流作答，答对加20分，答错不得分也不扣分; 小组必答题每队共1题，答题时由小组选派一名队员，主持人念完题目再作答，答对加20分，答错不得分也不扣分，其他队可以进行抢答，答对加20分，答错不得分也不扣分。抢答机会只有一次，若答错，主持人公布答案，继续竞赛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2、抢答题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抢答题分值为20分，共10题，每个小组最多有五次答题机会。在主持人念完题目再抢答，答对加20分，答错扣10分，其他队在主持人提示进行抢答。抢答机会只有一次，若答错，主持人公布答案，继续竞赛。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3、风险题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风险题分值为30分。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风险题分为两个阶段，第一阶段有4题，第二阶段有1题。（分值高的小组有优先选择权）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阶段：主持人念完题后，答题队可选择由己队作答或指定其他队回答，当选择己队作答时，答对加相应分值，答错扣相应分值；当选择其他队作答时，答题方答对加相应分值，答题方答错，出题方加相应分值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第二阶段必须由当前答题队回答，答对加相应分值，答错扣相应分值。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此阶段可选择弃权。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4、互动答题。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为活跃现场气氛，在每一轮竞赛结束后，由主持人在互动答题库中任选2题由现场参赛班级的亲友团作答，答对可为所在班级队伍加10分，答错不扣分。</w:t>
      </w:r>
    </w:p>
    <w:p>
      <w:pPr>
        <w:pStyle w:val="style0"/>
        <w:spacing w:after="0" w:lineRule="exact" w:line="440"/>
        <w:ind w:left="440" w:leftChars="200" w:firstLine="560" w:firstLineChars="200"/>
        <w:rPr>
          <w:rFonts w:ascii="宋体" w:eastAsia="宋体" w:hAnsi="宋体"/>
          <w:sz w:val="28"/>
          <w:szCs w:val="28"/>
        </w:rPr>
      </w:pPr>
    </w:p>
    <w:p>
      <w:pPr>
        <w:pStyle w:val="style0"/>
        <w:spacing w:after="0" w:lineRule="exact" w:line="440"/>
        <w:ind w:left="440" w:leftChars="200" w:firstLine="562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附件1：</w:t>
      </w:r>
      <w:r>
        <w:rPr>
          <w:rFonts w:ascii="宋体" w:eastAsia="宋体" w:hAnsi="宋体" w:hint="eastAsia"/>
          <w:sz w:val="28"/>
          <w:szCs w:val="28"/>
        </w:rPr>
        <w:t>“三防”安全知识竞赛题库</w:t>
      </w:r>
    </w:p>
    <w:p>
      <w:pPr>
        <w:pStyle w:val="style0"/>
        <w:tabs>
          <w:tab w:val="left" w:leader="none" w:pos="5915"/>
        </w:tabs>
        <w:spacing w:after="0" w:lineRule="exact" w:line="4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文法系</w:t>
      </w:r>
      <w:r>
        <w:rPr>
          <w:rFonts w:ascii="宋体" w:eastAsia="宋体" w:hAnsi="宋体" w:hint="eastAsia"/>
          <w:sz w:val="28"/>
          <w:szCs w:val="28"/>
          <w:lang w:eastAsia="zh-CN"/>
        </w:rPr>
        <w:t>学生分会</w:t>
      </w:r>
    </w:p>
    <w:p>
      <w:pPr>
        <w:pStyle w:val="style0"/>
        <w:tabs>
          <w:tab w:val="left" w:leader="none" w:pos="5665"/>
        </w:tabs>
        <w:spacing w:after="0" w:lineRule="exact" w:line="4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default"/>
          <w:sz w:val="28"/>
          <w:szCs w:val="28"/>
          <w:lang w:val="en-US"/>
        </w:rPr>
        <w:t>20</w:t>
      </w:r>
      <w:r>
        <w:rPr>
          <w:rFonts w:ascii="宋体" w:eastAsia="宋体" w:hAnsi="宋体" w:hint="eastAsia"/>
          <w:sz w:val="28"/>
          <w:szCs w:val="28"/>
        </w:rPr>
        <w:t>年11月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hint="eastAsia"/>
          <w:sz w:val="28"/>
          <w:szCs w:val="28"/>
        </w:rPr>
        <w:t>日</w:t>
      </w:r>
    </w:p>
    <w:p>
      <w:pPr>
        <w:pStyle w:val="style0"/>
        <w:spacing w:lineRule="atLeast" w:line="220"/>
        <w:rPr/>
      </w:pPr>
    </w:p>
    <w:p>
      <w:pPr>
        <w:pStyle w:val="style0"/>
        <w:spacing w:lineRule="atLeast" w:line="22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</w:t>
      </w:r>
    </w:p>
    <w:p>
      <w:pPr>
        <w:pStyle w:val="style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“三防”安全知识竞赛题库</w:t>
      </w:r>
    </w:p>
    <w:p>
      <w:pPr>
        <w:pStyle w:val="style0"/>
        <w:jc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44"/>
          <w:szCs w:val="44"/>
        </w:rPr>
        <w:t>防火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1.当身上衣服着火时，可立即____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A、奔跑离开火场，灭掉身上火苗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B、用手或物品扑打身上火苗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C、就地打滚，压灭身上火苗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D、用灭火器灭火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正确答案：C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2.预防学生宿舍火灾，应注意____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A、不在宿舍使用“热得快”等违章电器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B、不在宿舍使用酒精炉，离开宿舍时拔下电源插头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C、不躺卧吸烟和乱扔烟头，最好不在宿舍抽烟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D、以上都对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正确答案：D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3.火灾逃生时，可用湿毛巾折叠，捂住鼻口，屏住呼吸，起到过滤烟雾的作用，不到紧急时刻不要大声呼叫或移开毛巾，且须采取匍匐式前进逃离方式。以下说法正确的是____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A、不对，要大声呼叫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B、对的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C、用湿毛巾折叠，捂住鼻口，呼吸困难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D、有烟雾时，要站直行走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4..当寝室、教室内发生火灾时，以下逃生方法正确的是____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A、不管楼层高低，立即跳楼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B、立即利用电梯快速逃离火灾现场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C、迅速披上浸湿的衣服、被褥等，向安全出口方向逃离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正确答案：C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5..当发现火灾时，在迅速撤离的同时及时报警。以下说法正确的是____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A、对的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B、不对，应该先撤离，远离火场时再报警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C、不对，应该在原地报警，报完警才能够撤离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D、用不到报警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正确答案：A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6.燃烧的三要素是什么？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正确答案:助燃物、可燃物、着火源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7.火灾可分为____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正确答案:可燃固体火灾、可燃气体火灾、可燃液体火灾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8.实验室电器发生火灾时，____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A、切断电源，所有的消防灭火设备都可以采用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B、不能用消防水枪救火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C、只能用二氧化碳灭火器灭火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D、只能用黄沙灭火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正确答案：A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9.被称作居民消防安全“四件宝”的是？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A.灭火器，逃生绳，水桶，毛巾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B.灭火器，逃生绳，手电筒,毛巾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C.灭火器，逃生绳，毛巾,口罩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正确答案:B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10.灭火时，灭火器应喷对准哪里？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A.对准火焰的头部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B.对准火焰的根部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C.对准火焰的中部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D.只要往火焰上喷就行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11.消防车出动的时间，从接警到出警指令，再到车轮出库门需要用时多长？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A.白天30秒，夜晚45秒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B.白天45秒，夜晚60秒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C.白天60秒，夜晚90秒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正确答案:B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12.建筑物内发生火灾时，应该首先( A   )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A、立即停止工作，通过指定的最近的安全通道离开。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B、乘坐电梯离开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C、向高处逃生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13.在空气不流通的狭小地方使用二氧化碳灭火器可能造成的危险是(B  )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A、中毒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B、缺氧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C、爆炸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14.全国的消防日（ B 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 1.18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B.11.9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C.9.11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15.火灾的报警电话（ A）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A.119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B.911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C.120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D.114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16.发生火灾时，应（ B）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A.跳楼逃生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B.按指挥人员要求逃离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C.听天由命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17.为防止火灾，车间抹过油的废布废棉丝应怎样处理?（A）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A、放在有盖的铁桶内</w:t>
      </w:r>
      <w:r>
        <w:rPr>
          <w:rFonts w:ascii="宋体" w:cs="宋体" w:eastAsia="宋体" w:hAnsi="宋体" w:hint="eastAsia"/>
          <w:b/>
          <w:sz w:val="28"/>
          <w:szCs w:val="28"/>
        </w:rPr>
        <w:br/>
      </w:r>
      <w:r>
        <w:rPr>
          <w:rFonts w:ascii="宋体" w:cs="宋体" w:eastAsia="宋体" w:hAnsi="宋体" w:hint="eastAsia"/>
          <w:b/>
          <w:sz w:val="28"/>
          <w:szCs w:val="28"/>
        </w:rPr>
        <w:t>B、放在敞开的铁桶内</w:t>
      </w:r>
      <w:r>
        <w:rPr>
          <w:rFonts w:ascii="宋体" w:cs="宋体" w:eastAsia="宋体" w:hAnsi="宋体" w:hint="eastAsia"/>
          <w:b/>
          <w:sz w:val="28"/>
          <w:szCs w:val="28"/>
        </w:rPr>
        <w:br/>
      </w:r>
      <w:r>
        <w:rPr>
          <w:rFonts w:ascii="宋体" w:cs="宋体" w:eastAsia="宋体" w:hAnsi="宋体" w:hint="eastAsia"/>
          <w:b/>
          <w:sz w:val="28"/>
          <w:szCs w:val="28"/>
        </w:rPr>
        <w:t>C、随便丢置</w:t>
      </w:r>
      <w:r>
        <w:rPr>
          <w:rFonts w:ascii="宋体" w:cs="宋体" w:eastAsia="宋体" w:hAnsi="宋体" w:hint="eastAsia"/>
          <w:b/>
          <w:sz w:val="28"/>
          <w:szCs w:val="28"/>
        </w:rPr>
        <w:br/>
      </w:r>
      <w:r>
        <w:rPr>
          <w:rFonts w:ascii="宋体" w:cs="宋体" w:eastAsia="宋体" w:hAnsi="宋体" w:hint="eastAsia"/>
          <w:b/>
          <w:sz w:val="28"/>
          <w:szCs w:val="28"/>
        </w:rPr>
        <w:t>18.《中华人民共和国消防法》规定,对阻拦报火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警或者谎报火警的,(C)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A、进行批评教育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B、给予记大过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19.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发生火灾时，应（）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A、跳楼逃生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B、按指挥人员要求逃离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C、听天由命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正确答案：B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20.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使用燃气热水器时,下列做法哪一项是错误的?()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A、热水器周围避开可燃物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B、热水器的类型与所用气体一致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C、热水器安装在浴室里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21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.检查燃气管道泄漏最简便的方法是在怀疑有泄漏的地方（）。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A、涂抹肥皂水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B、划火柴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C、闻气味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D、听声音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正确答案：A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22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.下列哪种灭火器适于扑灭电气火灾？()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A、二氧化碳灭火器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B、干粉灭火器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C、泡沫灭火器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正确答案：B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23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.以下防止烟气中毒的不正确的方法是（）。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A、用湿毛巾捂住口鼻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B、匍匐前进逃离火场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C、直起身子往外跑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24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.遇到高楼发生火灾,下列处理措施中正确的是()｡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A、乘坐普通电梯逃生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B、向上逃跑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C、躲避到防烟楼梯间､避难层等地等待救援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D、都不对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25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.家用电器在使用过程中,下列说法()不正确?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A、禁止用湿手操作开关或插拔电源插头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B、不能用湿手更换灯泡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C、不必切断电源,即移动器具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26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.家里使用的下列物品属于易燃易爆范围的是()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A、白猫洗涤剂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B、各种食用油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C、空气清新剂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D、金鱼洗涤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27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.当身上衣服着火时，可立即＿＿＿。（）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A、奔跑离开火场，灭掉身上火苗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B、用手或物品扑打身上火苗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C、就地打滚，压灭身上火苗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28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.任何场所的防火通道内，都要装置（）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A、防火标语及海报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B、出路指示灯及照明设备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C、消防头盔和防火服装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D、灭火器材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正确答案：B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29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.因电器引起火灾，在许可的情况下，你必须首先()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A、找寻适合的灭火器扑救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B、将有开关的电源关掉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C、大声呼叫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正确答案：B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.消防车的出动时间,从接到出警指令到车轮出车库门需要(B)时间?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A、白天30秒,夜晚45秒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B、白天45秒,夜晚60秒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C、白天60秒,夜晚90秒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31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.请问金属在常温下能够燃烧吗?(B)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A、能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B、不能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32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.室外消火栓的颜色是(A)?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A、红色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B、黄色</w:t>
      </w: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C、金属色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33</w:t>
      </w:r>
      <w:r>
        <w:rPr>
          <w:rFonts w:ascii="宋体" w:cs="宋体" w:eastAsia="宋体" w:hAnsi="宋体" w:hint="eastAsia"/>
          <w:b/>
          <w:sz w:val="28"/>
          <w:szCs w:val="28"/>
        </w:rPr>
        <w:t>. 现场及宿舍严禁使用大功率的电器？（任意7个）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彩电 冰箱，洗衣机  空调 电磁炉、热得快、自制电热器，吹风机等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34</w:t>
      </w:r>
      <w:r>
        <w:rPr>
          <w:rFonts w:ascii="宋体" w:cs="宋体" w:eastAsia="宋体" w:hAnsi="宋体" w:hint="eastAsia"/>
          <w:b/>
          <w:sz w:val="28"/>
          <w:szCs w:val="28"/>
        </w:rPr>
        <w:t>.常用的灭火器有哪些？（答出两点即可）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干粉灭火器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二氧化碳灭火器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泡沫灭火器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35</w:t>
      </w:r>
      <w:r>
        <w:rPr>
          <w:rFonts w:ascii="宋体" w:cs="宋体" w:eastAsia="宋体" w:hAnsi="宋体" w:hint="eastAsia"/>
          <w:b/>
          <w:sz w:val="28"/>
          <w:szCs w:val="28"/>
        </w:rPr>
        <w:t>. 燃烧的三要素是什么？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   助燃物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   可燃物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着火源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36</w:t>
      </w:r>
      <w:r>
        <w:rPr>
          <w:rFonts w:ascii="宋体" w:cs="宋体" w:eastAsia="宋体" w:hAnsi="宋体" w:hint="eastAsia"/>
          <w:b/>
          <w:sz w:val="28"/>
          <w:szCs w:val="28"/>
        </w:rPr>
        <w:t>.灭火的方法有哪些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冷却法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隔离法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窒息法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化学抑制法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37</w:t>
      </w:r>
      <w:r>
        <w:rPr>
          <w:rFonts w:ascii="宋体" w:cs="宋体" w:eastAsia="宋体" w:hAnsi="宋体" w:hint="eastAsia"/>
          <w:b/>
          <w:sz w:val="28"/>
          <w:szCs w:val="28"/>
        </w:rPr>
        <w:t>.电器起火的主要原因有哪几种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漏电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短路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超负荷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接触电阻过大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38</w:t>
      </w:r>
      <w:r>
        <w:rPr>
          <w:rFonts w:ascii="宋体" w:cs="宋体" w:eastAsia="宋体" w:hAnsi="宋体" w:hint="eastAsia"/>
          <w:b/>
          <w:sz w:val="28"/>
          <w:szCs w:val="28"/>
        </w:rPr>
        <w:t>.义务的消防队的组织有哪些分工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灭火组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疏散组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救护组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器材组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保卫组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39</w:t>
      </w:r>
      <w:r>
        <w:rPr>
          <w:rFonts w:ascii="宋体" w:cs="宋体" w:eastAsia="宋体" w:hAnsi="宋体" w:hint="eastAsia"/>
          <w:b/>
          <w:sz w:val="28"/>
          <w:szCs w:val="28"/>
        </w:rPr>
        <w:t>.易燃易爆化学危险品有哪几类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有9大类：可燃气体、易燃液体、易燃固体、自燃物品、遇水即燃物品、强酸强碱、剧毒品、爆炸物品及氧化剂、放射性物质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40</w:t>
      </w:r>
      <w:r>
        <w:rPr>
          <w:rFonts w:ascii="宋体" w:cs="宋体" w:eastAsia="宋体" w:hAnsi="宋体" w:hint="eastAsia"/>
          <w:b/>
          <w:sz w:val="28"/>
          <w:szCs w:val="28"/>
        </w:rPr>
        <w:t>.火灾逃生小技巧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（1）.熟悉环境，临危不乱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（2）.保持镇静，迅速撤离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（3）.不入险地，不贪财物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（4）.注意简易防护，掩鼻匍匐撤离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（5）.善用通道，莫入电梯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（6）.构建避难场所，固守待援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（7）.注意传送信号，寻求援助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（8）.火已烧身，切勿惊慌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default"/>
          <w:b/>
          <w:sz w:val="28"/>
          <w:szCs w:val="28"/>
          <w:lang w:val="en-US"/>
        </w:rPr>
        <w:t>41.ABC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干粉灭火机，能扑灭哪些火灾？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（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A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类固体物质火灾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（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B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类可燃液体火灾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（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C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类气体火灾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（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）带电设备火灾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（</w:t>
      </w: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）不能扑灭轻金属的火灾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default"/>
          <w:b/>
          <w:sz w:val="28"/>
          <w:szCs w:val="28"/>
          <w:lang w:val="en-US" w:eastAsia="zh-CN"/>
        </w:rPr>
        <w:t>42.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如何消除爆炸性煤层堆积？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撒布岩粉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冲洗煤层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刷浆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喷雾或干式除尘</w:t>
      </w:r>
    </w:p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加强通风排层</w:t>
      </w:r>
    </w:p>
    <w:bookmarkStart w:id="0" w:name="_GoBack"/>
    <w:bookmarkEnd w:id="0"/>
    <w:p>
      <w:pPr>
        <w:pStyle w:val="style0"/>
        <w:spacing w:lineRule="atLeast" w:line="440"/>
        <w:ind w:firstLine="420" w:firstLineChars="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pacing w:lineRule="atLeast" w:line="440"/>
        <w:jc w:val="center"/>
        <w:rPr>
          <w:rFonts w:ascii="宋体" w:cs="宋体" w:eastAsia="宋体" w:hAnsi="宋体" w:hint="eastAsia"/>
          <w:sz w:val="44"/>
          <w:szCs w:val="44"/>
        </w:rPr>
      </w:pPr>
      <w:r>
        <w:rPr>
          <w:rFonts w:ascii="宋体" w:cs="宋体" w:eastAsia="宋体" w:hAnsi="宋体" w:hint="eastAsia"/>
          <w:b/>
          <w:sz w:val="44"/>
          <w:szCs w:val="44"/>
        </w:rPr>
        <w:t>防盗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1.银行卡防盗应做到____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A、银行卡有密码不会有危险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B、密码用生日时间不会忘记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C、银行卡与身份证一起放很方便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D、以上都是错误的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正确答案：D.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2.夏季易发盗窃案件的主要原因是____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A、开门开窗时间较多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B、随身携带物品不方便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C、气温高，人容易疲劳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D、不清楚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正确答案：A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3..高校容易发生盗窃案件的时间是____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A、教室上课时间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B、新生报到期间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C、宿舍夜间休息时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D、冬季时段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4.高校防盗知识宣传重点人员是____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A、安保人员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B、宿管人员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C、学生干部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D、全体师生员工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正确答案：D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5.发现可疑人员时，正确的做法是____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A、事不关己高高挂起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B、及时向值班人员报告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C、坚决不告诉其他同学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D、等发生案件时再说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6.目前高校校园内最容易被盗的物品是（C）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 书籍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 衣物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 钱包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D 手机、笔记本电脑  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7.坐公交怎样防止扒窃（ C）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A.背包放在身后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B.时刻盯着背包看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C.上下车抱在胸前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8.如果发现银行卡或存折被盗应该（C 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A.有时间去挂失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B.自认倒霉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C.立即到银行挂失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9. 发生盗窃案件的应对方法：（A  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A.立即报告学校保卫部门，同时封锁和保护现场，不准任何人进入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B.翻动现场的物品，立即查看自己的物品是否丢失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C.发现嫌疑人应立即组织同学进行堵截、奋不顾身将其控制住。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.住所发生盗窃后我们首先应该怎么做（ A）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A.保护现场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B.翻看自己的物品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C.自行调查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10.购物时应如何保护好自身和财物的安全？（简答题）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①外出购物,最好事先算计好必需的钱，不要带大量的现金以炫耀富有。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②女同学要看好自己的钱包，男同学最好把钱放在前面的衣袋里。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③首次上街最好有同学同行。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④发生价格数量方面的纠纷，要冷静处理，尽快与市管人员联系。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⑤购买食品要有卫生观念，看清保质期、生产日期，防止食物中毒。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⑥量力而行，不要养成借钱的习惯。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11.预防网络购物诈骗的措施?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①网络购物一定要在正规的大网站进行。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②在正规网站购物时，一定要使用网站指定的第三方支付。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③不要在非银行网页内输入自己的银行卡号，客户号及支付密码，动态密码等相关私人保密信息。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④注意保留网上消费的相关记录，以备查询。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12.生活中假钞传递让人受害蛮深，为了不受这个侵害，我们应该学会如何去分辨假钞，那么从几个方面检验出是否为真钞呢？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①看颜色:颜色鲜明，图案清晰，纹路清楚。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②摸纸质:坚挺，手感厚重。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③听声音:揉搓起来，声音清脆，“哗哗”响。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④分辨水印:对着光亮可以看出水印图案。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13.</w:t>
      </w:r>
      <w:r>
        <w:rPr>
          <w:rFonts w:ascii="宋体" w:cs="宋体" w:eastAsia="宋体" w:hAnsi="宋体" w:hint="eastAsia"/>
          <w:sz w:val="28"/>
          <w:szCs w:val="28"/>
        </w:rPr>
        <w:t>在食堂如何防止物品被盗？（ C ）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A.用书包先占个位 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B.手里一直拿着包 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C.打饭时手机和钱不要放在外衣口袋里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14</w:t>
      </w:r>
      <w:r>
        <w:rPr>
          <w:rFonts w:ascii="宋体" w:cs="宋体" w:eastAsia="宋体" w:hAnsi="宋体" w:hint="eastAsia"/>
          <w:sz w:val="28"/>
          <w:szCs w:val="28"/>
        </w:rPr>
        <w:t>. 节假日回家的时候，如何存放自己的贵重物品：（ C ）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A.走得匆忙，随手放在桌上或者乱扔 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B.让同学帮忙看，一点也不担心的就走了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C.走之前细心的把东西放到学校相关存放东西的地方，不怕麻烦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D.把自己所有的东西都锁在柜子里，不相信任何人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15.购物时如何保护好自身和财物的安全？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1）外出购物，最好事先计算好必需的钱，不要带大量的现金以炫耀富有。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(2) 女同学要看好自己的钱包，男同学最好把钱放在前面的衣袋里。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(3) 首次上街最好有同学同行。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(4) 量力而行，不要养成借钱的习惯。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(5) 购买食品要有卫生观念，开清保质期、生产日期，防止食物中毒。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(6) 发生价格数量方面的纠纷，要冷静处理，尽快与市管人员联系。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(7) 当你在商店购物时突然停电，你应迅速变换自己的位置或变换物品的位置。如提包原来放在左边，这时突然停电，应立即将它移放在右边或其它便于自己提的地方，这样做是为了防止犯罪分子暗中突然抢劫。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(8) 不要在人群拥挤的地方购物；对主动与你搭讪的人，要提高警惕，以防小偷趁火打劫。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jc w:val="center"/>
        <w:outlineLvl w:val="9"/>
        <w:rPr>
          <w:rFonts w:ascii="宋体" w:cs="宋体" w:eastAsia="宋体" w:hAnsi="宋体" w:hint="eastAsia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防骗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.小孙刚学会玩微信，以下哪种行为是聪明的？()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A、朋友给自己发微信索要验证码，小孙欣然答应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B、看到有链接可以通过朋友圈集赞领取奖品，小孙立刻分享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C、有朋友发语音过来说出了车祸要借钱，小孙赶紧询问是什么情况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 xml:space="preserve">D、听说触屏游戏会收集自己指纹做坏事，小孙赶紧向好友宣传远离这些游戏 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正确答案:D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正确答案：B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2.如何防止网络诈骗的发生()。①加强电脑安全防护,及时升级病毒库,安装防火墙,及时查杀病毒和木马②一旦遇到要求汇款等涉及到财物问题时,一定要联系到本人,核实后方可汇款③如确认为诈骗,应在第一时间报案并通知其他好友,让其防止被骗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A、①③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B、②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C、①②③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正确答案：C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.小刘手机收到某信息称点击某网站链接便可免费获取300M流量，他该如何做才显得自己聪明伶俐？(C)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A、不会出现天上掉馅饼的好事，删除该短信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B、点击该网址浏览试探一下，但要小心不要泄露自己个人信息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C、先确认该短信是否来源于权威电信部门，非官方信息不要相信</w:t>
      </w:r>
    </w:p>
    <w:p>
      <w:pPr>
        <w:pStyle w:val="style0"/>
        <w:widowControl/>
        <w:adjustRightInd w:val="false"/>
        <w:snapToGrid w:val="false"/>
        <w:spacing w:lineRule="atLeast" w:line="448"/>
        <w:ind w:leftChars="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E,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按照手机短信内容操作，以获得该免费流量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sz w:val="28"/>
          <w:szCs w:val="28"/>
        </w:rPr>
        <w:t>．在公共场所出现莫名其妙的“纠纷”，并指责你是中间人的行为，极可能是(A)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A.诈骗     B.盗窃     C.报复     D.打劫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.面对复杂的社会环境，女大学生尤其要警惕(B)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A.被盗     B.交友诈骗     C.假冒商品     D.银行卡诈骗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6</w:t>
      </w:r>
      <w:r>
        <w:rPr>
          <w:rFonts w:ascii="宋体" w:cs="宋体" w:eastAsia="宋体" w:hAnsi="宋体" w:hint="eastAsia"/>
          <w:sz w:val="28"/>
          <w:szCs w:val="28"/>
        </w:rPr>
        <w:t>.以招生培训名义为幌子的诈骗，最重要的手段是(B)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A.伤害大学生身体            B.收费后不兑现承诺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C.造成秩序混乱              D.收费过高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7</w:t>
      </w:r>
      <w:r>
        <w:rPr>
          <w:rFonts w:ascii="宋体" w:cs="宋体" w:eastAsia="宋体" w:hAnsi="宋体" w:hint="eastAsia"/>
          <w:sz w:val="28"/>
          <w:szCs w:val="28"/>
        </w:rPr>
        <w:t>.防范招聘诈骗，最重要的是(A)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A.核实对方情况属实           B.不交保证金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C．暂时不应聘                D.看月薪高低再应聘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8</w:t>
      </w:r>
      <w:r>
        <w:rPr>
          <w:rFonts w:ascii="宋体" w:cs="宋体" w:eastAsia="宋体" w:hAnsi="宋体" w:hint="eastAsia"/>
          <w:sz w:val="28"/>
          <w:szCs w:val="28"/>
        </w:rPr>
        <w:t>.到宿舍推销物品，是因为这些物品物美价廉又送货上门。这种现象你的看法是(B)</w:t>
      </w:r>
    </w:p>
    <w:p>
      <w:pPr>
        <w:pStyle w:val="style0"/>
        <w:widowControl/>
        <w:adjustRightInd w:val="false"/>
        <w:snapToGrid w:val="false"/>
        <w:spacing w:lineRule="atLeast" w:line="448"/>
        <w:jc w:val="left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A.学校允许的                 B.存在欺诈和安全隐患</w:t>
      </w:r>
    </w:p>
    <w:p>
      <w:pPr>
        <w:pStyle w:val="style0"/>
        <w:widowControl/>
        <w:adjustRightInd w:val="false"/>
        <w:snapToGrid w:val="false"/>
        <w:spacing w:lineRule="atLeast" w:line="448"/>
        <w:ind w:leftChars="0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C．不要拒绝                  D.为勤工俭学提供了条件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9.</w:t>
      </w:r>
      <w:r>
        <w:rPr>
          <w:rFonts w:ascii="宋体" w:cs="宋体" w:eastAsia="宋体" w:hAnsi="宋体" w:hint="eastAsia"/>
          <w:sz w:val="28"/>
          <w:szCs w:val="28"/>
        </w:rPr>
        <w:t>、诈骗的识别与防范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答：(1)</w:t>
      </w:r>
      <w:r>
        <w:rPr>
          <w:rFonts w:ascii="宋体" w:cs="宋体" w:eastAsia="宋体" w:hAnsi="宋体" w:hint="eastAsia"/>
          <w:sz w:val="28"/>
          <w:szCs w:val="28"/>
        </w:rPr>
        <w:t>、利用QQ盗号和网络游戏交易进行诈骗</w:t>
      </w:r>
    </w:p>
    <w:p>
      <w:pPr>
        <w:pStyle w:val="style0"/>
        <w:widowControl/>
        <w:numPr>
          <w:ilvl w:val="0"/>
          <w:numId w:val="2"/>
        </w:numPr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、网络游戏装备及游戏币交易进行诈骗</w:t>
      </w:r>
    </w:p>
    <w:p>
      <w:pPr>
        <w:pStyle w:val="style0"/>
        <w:widowControl/>
        <w:numPr>
          <w:ilvl w:val="0"/>
          <w:numId w:val="2"/>
        </w:numPr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、交友诈骗。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(</w:t>
      </w:r>
      <w:r>
        <w:rPr>
          <w:rFonts w:ascii="宋体" w:cs="宋体" w:eastAsia="宋体" w:hAnsi="宋体" w:hint="eastAsia"/>
          <w:sz w:val="28"/>
          <w:szCs w:val="28"/>
        </w:rPr>
        <w:t>4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)</w:t>
      </w:r>
      <w:r>
        <w:rPr>
          <w:rFonts w:ascii="宋体" w:cs="宋体" w:eastAsia="宋体" w:hAnsi="宋体" w:hint="eastAsia"/>
          <w:sz w:val="28"/>
          <w:szCs w:val="28"/>
        </w:rPr>
        <w:t>、网上中奖诈骗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10.</w:t>
      </w:r>
      <w:r>
        <w:rPr>
          <w:rFonts w:ascii="宋体" w:cs="宋体" w:eastAsia="宋体" w:hAnsi="宋体" w:hint="eastAsia"/>
          <w:sz w:val="28"/>
          <w:szCs w:val="28"/>
        </w:rPr>
        <w:t>预防网络购物诈骗的措施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答：</w:t>
      </w:r>
      <w:r>
        <w:rPr>
          <w:rFonts w:ascii="宋体" w:cs="宋体" w:eastAsia="宋体" w:hAnsi="宋体" w:hint="eastAsia"/>
          <w:sz w:val="28"/>
          <w:szCs w:val="28"/>
        </w:rPr>
        <w:t>①网络购物一定要在正规的大网站进行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②在正规网站购物一定要使用网站指定的第三方支付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③不要在非银行网页里输入自己的银行卡号,客户号及支付密码,动态密码等相关私人保密信息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④注意保留网上消费的相关记录,以备查询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11.</w:t>
      </w:r>
      <w:r>
        <w:rPr>
          <w:rFonts w:ascii="宋体" w:cs="宋体" w:eastAsia="宋体" w:hAnsi="宋体" w:hint="eastAsia"/>
          <w:sz w:val="28"/>
          <w:szCs w:val="28"/>
        </w:rPr>
        <w:t>大学生容易上当受骗原因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答：</w:t>
      </w:r>
      <w:r>
        <w:rPr>
          <w:rFonts w:ascii="宋体" w:cs="宋体" w:eastAsia="宋体" w:hAnsi="宋体" w:hint="eastAsia"/>
          <w:sz w:val="28"/>
          <w:szCs w:val="28"/>
        </w:rPr>
        <w:t>①思想单纯,缺乏生活经验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②疏于防范,感情用事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③有求于人,轻率行事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④贪财,好占便宜</w:t>
      </w: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lineRule="atLeast" w:line="448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jc w:val="center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1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b/>
          <w:sz w:val="28"/>
          <w:szCs w:val="28"/>
        </w:rPr>
        <w:t>.“这是XX银行，您的账号已被盗用/转账，请重新发送您的账号/密码至XXXX，完成转账。”收到此类短信后应采取____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A、按照指示去做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B、回拨电话确认真假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C、不予理睬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D、自己考虑，暂不报警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正确答案：C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13</w:t>
      </w:r>
      <w:r>
        <w:rPr>
          <w:rFonts w:ascii="宋体" w:cs="宋体" w:eastAsia="宋体" w:hAnsi="宋体" w:hint="eastAsia"/>
          <w:b/>
          <w:sz w:val="28"/>
          <w:szCs w:val="28"/>
        </w:rPr>
        <w:t>.大学生对到宿舍来推销东西的人要提供方便，因为这些东西价廉物美，又送货上门。对这种现象，你的认识是____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A、学校是允许上门推销活动的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B、这样的行为一般是存在欺诈隐患的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C、不要杜绝这样的活动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D、为勤工俭学提供了方便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正确答案：B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14</w:t>
      </w:r>
      <w:r>
        <w:rPr>
          <w:rFonts w:ascii="宋体" w:cs="宋体" w:eastAsia="宋体" w:hAnsi="宋体" w:hint="eastAsia"/>
          <w:b/>
          <w:sz w:val="28"/>
          <w:szCs w:val="28"/>
        </w:rPr>
        <w:t>.传销活动对社会有极大危害，表现在社会伦理上的是____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A、往往以亲友、老师和同学为首选欺诈对象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B、非法聚会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C、色情诱惑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D、其他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正确答案：A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15</w:t>
      </w:r>
      <w:r>
        <w:rPr>
          <w:rFonts w:ascii="宋体" w:cs="宋体" w:eastAsia="宋体" w:hAnsi="宋体" w:hint="eastAsia"/>
          <w:b/>
          <w:sz w:val="28"/>
          <w:szCs w:val="28"/>
        </w:rPr>
        <w:t>.您如果真的中了500万，20%的个人所得税将如何支付（ A）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A.支付进专用银行账户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B.支付给发奖方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C支付给警方保管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D.发奖方直接扣除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16</w:t>
      </w:r>
      <w:r>
        <w:rPr>
          <w:rFonts w:ascii="宋体" w:cs="宋体" w:eastAsia="宋体" w:hAnsi="宋体" w:hint="eastAsia"/>
          <w:b/>
          <w:sz w:val="28"/>
          <w:szCs w:val="28"/>
        </w:rPr>
        <w:t>.到宿舍推销物品，是因为这些物品物美价廉又送货上门。这种现象你的看法是(  B)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A.学校允许的                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B.存在欺诈和安全隐患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C不要拒绝                 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D.为勤工俭学提供了条件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17</w:t>
      </w:r>
      <w:r>
        <w:rPr>
          <w:rFonts w:ascii="宋体" w:cs="宋体" w:eastAsia="宋体" w:hAnsi="宋体" w:hint="eastAsia"/>
          <w:b/>
          <w:sz w:val="28"/>
          <w:szCs w:val="28"/>
        </w:rPr>
        <w:t>.杨某通过QQ 聊天被一人以婚恋交友的方式诈骗8000元，报案应准备什么材料？( D  )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 xml:space="preserve">A 、对方年龄 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B 、对方住址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C 、对方模样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D 、与对方的QQ 聊天记录、通话、短信记录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18</w:t>
      </w:r>
      <w:r>
        <w:rPr>
          <w:rFonts w:ascii="宋体" w:cs="宋体" w:eastAsia="宋体" w:hAnsi="宋体" w:hint="eastAsia"/>
          <w:b/>
          <w:sz w:val="28"/>
          <w:szCs w:val="28"/>
        </w:rPr>
        <w:t>.传销是如何骗人的?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第一步,编造诱人借口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第二步,寻找“邀约”对象。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第三步,“热情”接待新人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第四步,实施精神“洗脑”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第五步,实施“邀约”骗人</w:t>
      </w: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pacing w:lineRule="atLeast" w:line="44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28"/>
          <w:szCs w:val="28"/>
        </w:rPr>
      </w:pP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440"/>
        <w:textAlignment w:val="auto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440"/>
        <w:textAlignment w:val="auto"/>
        <w:outlineLvl w:val="9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440"/>
        <w:ind w:leftChars="0"/>
        <w:textAlignment w:val="auto"/>
        <w:outlineLvl w:val="9"/>
        <w:rPr>
          <w:rFonts w:ascii="宋体" w:cs="宋体" w:eastAsia="宋体" w:hAnsi="宋体" w:hint="eastAsia"/>
          <w:sz w:val="28"/>
          <w:szCs w:val="28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440"/>
        <w:textAlignment w:val="auto"/>
        <w:outlineLvl w:val="9"/>
        <w:rPr>
          <w:rFonts w:ascii="宋体" w:cs="宋体" w:eastAsia="宋体" w:hAnsi="宋体" w:hint="eastAsia"/>
          <w:sz w:val="28"/>
          <w:szCs w:val="28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440"/>
        <w:textAlignment w:val="auto"/>
        <w:outlineLvl w:val="9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MS PGothic">
    <w:altName w:val="MS PGothic"/>
    <w:panose1 w:val="020b0600070000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2BB5562C"/>
    <w:lvl w:ilvl="0">
      <w:start w:val="2"/>
      <w:numFmt w:val="decimal"/>
      <w:lvlText w:val="(%1)"/>
      <w:lvlJc w:val="left"/>
      <w:pPr>
        <w:tabs>
          <w:tab w:val="left" w:leader="none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widowControl w:val="false"/>
      <w:adjustRightInd/>
      <w:snapToGrid/>
      <w:spacing w:after="0"/>
      <w:ind w:firstLine="420" w:firstLineChars="200"/>
      <w:jc w:val="both"/>
    </w:pPr>
    <w:rPr>
      <w:rFonts w:ascii="Calibri" w:eastAsia="宋体" w:hAnsi="Calibri"/>
      <w:kern w:val="2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6226</Words>
  <Pages>1</Pages>
  <Characters>6607</Characters>
  <Application>WPS Office</Application>
  <DocSecurity>0</DocSecurity>
  <Paragraphs>589</Paragraphs>
  <ScaleCrop>false</ScaleCrop>
  <LinksUpToDate>false</LinksUpToDate>
  <CharactersWithSpaces>6832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2018-11-06T08:05:00Z</dcterms:created>
  <dc:creator>阿瑶</dc:creator>
  <lastModifiedBy>SEA-AL10</lastModifiedBy>
  <dcterms:modified xsi:type="dcterms:W3CDTF">2020-11-06T00:41:31Z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